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BD" w:rsidRPr="00827194" w:rsidRDefault="00A65BAC" w:rsidP="00827194">
      <w:pPr>
        <w:jc w:val="left"/>
        <w:rPr>
          <w:sz w:val="30"/>
          <w:szCs w:val="30"/>
        </w:rPr>
      </w:pPr>
      <w:r w:rsidRPr="005D46B5">
        <w:rPr>
          <w:rFonts w:hint="eastAsia"/>
          <w:color w:val="FF0000"/>
          <w:sz w:val="30"/>
          <w:szCs w:val="30"/>
        </w:rPr>
        <w:t>注意！</w:t>
      </w:r>
      <w:r w:rsidRPr="005D46B5">
        <w:rPr>
          <w:rFonts w:hint="eastAsia"/>
          <w:color w:val="FF0000"/>
          <w:sz w:val="30"/>
          <w:szCs w:val="30"/>
        </w:rPr>
        <w:t>6</w:t>
      </w:r>
      <w:r w:rsidRPr="005D46B5">
        <w:rPr>
          <w:rFonts w:hint="eastAsia"/>
          <w:color w:val="FF0000"/>
          <w:sz w:val="30"/>
          <w:szCs w:val="30"/>
        </w:rPr>
        <w:t>月</w:t>
      </w:r>
      <w:r w:rsidR="00011EA6" w:rsidRPr="005D46B5">
        <w:rPr>
          <w:rFonts w:hint="eastAsia"/>
          <w:color w:val="FF0000"/>
          <w:sz w:val="30"/>
          <w:szCs w:val="30"/>
        </w:rPr>
        <w:t>3</w:t>
      </w:r>
      <w:r w:rsidR="00827194" w:rsidRPr="005D46B5">
        <w:rPr>
          <w:rFonts w:hint="eastAsia"/>
          <w:color w:val="FF0000"/>
          <w:sz w:val="30"/>
          <w:szCs w:val="30"/>
        </w:rPr>
        <w:t>日</w:t>
      </w:r>
      <w:r w:rsidRPr="005D46B5">
        <w:rPr>
          <w:rFonts w:hint="eastAsia"/>
          <w:color w:val="FF0000"/>
          <w:sz w:val="30"/>
          <w:szCs w:val="30"/>
        </w:rPr>
        <w:t>起，</w:t>
      </w:r>
      <w:proofErr w:type="gramStart"/>
      <w:r w:rsidR="00827194" w:rsidRPr="005D46B5">
        <w:rPr>
          <w:rFonts w:hint="eastAsia"/>
          <w:color w:val="FF0000"/>
          <w:sz w:val="30"/>
          <w:szCs w:val="30"/>
        </w:rPr>
        <w:t>危化品</w:t>
      </w:r>
      <w:proofErr w:type="gramEnd"/>
      <w:r w:rsidR="00827194" w:rsidRPr="005D46B5">
        <w:rPr>
          <w:rFonts w:hint="eastAsia"/>
          <w:color w:val="FF0000"/>
          <w:sz w:val="30"/>
          <w:szCs w:val="30"/>
        </w:rPr>
        <w:t>企业主要负责人和安全生产管理员</w:t>
      </w:r>
      <w:r w:rsidRPr="005D46B5">
        <w:rPr>
          <w:rFonts w:hint="eastAsia"/>
          <w:color w:val="FF0000"/>
          <w:sz w:val="30"/>
          <w:szCs w:val="30"/>
        </w:rPr>
        <w:t>培训方式有变！</w:t>
      </w:r>
    </w:p>
    <w:p w:rsidR="00D417BD" w:rsidRPr="00827194" w:rsidRDefault="00D417BD">
      <w:pPr>
        <w:rPr>
          <w:sz w:val="30"/>
          <w:szCs w:val="30"/>
        </w:rPr>
      </w:pPr>
    </w:p>
    <w:p w:rsidR="00D417BD" w:rsidRPr="00827194" w:rsidRDefault="00D417BD">
      <w:pPr>
        <w:jc w:val="center"/>
        <w:rPr>
          <w:sz w:val="30"/>
          <w:szCs w:val="30"/>
        </w:rPr>
      </w:pPr>
    </w:p>
    <w:p w:rsidR="00D417BD" w:rsidRDefault="00A65BAC">
      <w:pPr>
        <w:jc w:val="center"/>
        <w:rPr>
          <w:sz w:val="30"/>
          <w:szCs w:val="30"/>
        </w:rPr>
      </w:pPr>
      <w:r w:rsidRPr="00827194">
        <w:rPr>
          <w:rFonts w:hint="eastAsia"/>
          <w:sz w:val="30"/>
          <w:szCs w:val="30"/>
        </w:rPr>
        <w:t>关于调整</w:t>
      </w:r>
      <w:proofErr w:type="gramStart"/>
      <w:r w:rsidRPr="00827194">
        <w:rPr>
          <w:rFonts w:hint="eastAsia"/>
          <w:sz w:val="30"/>
          <w:szCs w:val="30"/>
        </w:rPr>
        <w:t>危化品</w:t>
      </w:r>
      <w:proofErr w:type="gramEnd"/>
      <w:r w:rsidRPr="00827194">
        <w:rPr>
          <w:rFonts w:hint="eastAsia"/>
          <w:sz w:val="30"/>
          <w:szCs w:val="30"/>
        </w:rPr>
        <w:t>企业主要负责人和安</w:t>
      </w:r>
      <w:r w:rsidR="00827194" w:rsidRPr="00827194">
        <w:rPr>
          <w:rFonts w:hint="eastAsia"/>
          <w:sz w:val="30"/>
          <w:szCs w:val="30"/>
        </w:rPr>
        <w:t>全生产</w:t>
      </w:r>
      <w:r w:rsidRPr="00827194">
        <w:rPr>
          <w:rFonts w:hint="eastAsia"/>
          <w:sz w:val="30"/>
          <w:szCs w:val="30"/>
        </w:rPr>
        <w:t>管</w:t>
      </w:r>
      <w:r w:rsidR="00827194" w:rsidRPr="00827194">
        <w:rPr>
          <w:rFonts w:hint="eastAsia"/>
          <w:sz w:val="30"/>
          <w:szCs w:val="30"/>
        </w:rPr>
        <w:t>理</w:t>
      </w:r>
      <w:r w:rsidRPr="00827194">
        <w:rPr>
          <w:rFonts w:hint="eastAsia"/>
          <w:sz w:val="30"/>
          <w:szCs w:val="30"/>
        </w:rPr>
        <w:t>员培训方式的公告</w:t>
      </w:r>
    </w:p>
    <w:p w:rsidR="00D417BD" w:rsidRDefault="00D417BD">
      <w:pPr>
        <w:ind w:firstLineChars="200" w:firstLine="600"/>
        <w:rPr>
          <w:sz w:val="30"/>
          <w:szCs w:val="30"/>
        </w:rPr>
      </w:pPr>
    </w:p>
    <w:p w:rsidR="00D417BD" w:rsidRDefault="00A65BAC">
      <w:pPr>
        <w:spacing w:line="360" w:lineRule="auto"/>
        <w:rPr>
          <w:sz w:val="30"/>
          <w:szCs w:val="30"/>
        </w:rPr>
      </w:pPr>
      <w:r>
        <w:rPr>
          <w:rFonts w:hint="eastAsia"/>
          <w:sz w:val="30"/>
          <w:szCs w:val="30"/>
        </w:rPr>
        <w:t>各</w:t>
      </w:r>
      <w:r w:rsidR="008A5F96">
        <w:rPr>
          <w:rFonts w:hint="eastAsia"/>
          <w:sz w:val="30"/>
          <w:szCs w:val="30"/>
        </w:rPr>
        <w:t>位学员</w:t>
      </w:r>
      <w:r>
        <w:rPr>
          <w:rFonts w:hint="eastAsia"/>
          <w:sz w:val="30"/>
          <w:szCs w:val="30"/>
        </w:rPr>
        <w:t>：</w:t>
      </w:r>
    </w:p>
    <w:p w:rsidR="00D417BD" w:rsidRDefault="00A65BAC">
      <w:pPr>
        <w:spacing w:line="360" w:lineRule="auto"/>
        <w:ind w:firstLineChars="200" w:firstLine="600"/>
        <w:rPr>
          <w:sz w:val="30"/>
          <w:szCs w:val="30"/>
        </w:rPr>
      </w:pPr>
      <w:r>
        <w:rPr>
          <w:rFonts w:hint="eastAsia"/>
          <w:sz w:val="30"/>
          <w:szCs w:val="30"/>
        </w:rPr>
        <w:t>根据应急管理部修订发布的强制性行业标准《安全生产培训机构基本条件》（</w:t>
      </w:r>
      <w:r>
        <w:rPr>
          <w:rFonts w:hint="eastAsia"/>
          <w:sz w:val="30"/>
          <w:szCs w:val="30"/>
        </w:rPr>
        <w:t>AQ8011-2023</w:t>
      </w:r>
      <w:r>
        <w:rPr>
          <w:rFonts w:hint="eastAsia"/>
          <w:sz w:val="30"/>
          <w:szCs w:val="30"/>
        </w:rPr>
        <w:t>）相关规定，“线下理论培训学时不应低于相应培训大纲规定理论培训学时的</w:t>
      </w:r>
      <w:r>
        <w:rPr>
          <w:rFonts w:hint="eastAsia"/>
          <w:sz w:val="30"/>
          <w:szCs w:val="30"/>
        </w:rPr>
        <w:t>30%</w:t>
      </w:r>
      <w:r>
        <w:rPr>
          <w:rFonts w:hint="eastAsia"/>
          <w:sz w:val="30"/>
          <w:szCs w:val="30"/>
        </w:rPr>
        <w:t>。”自</w:t>
      </w:r>
      <w:r>
        <w:rPr>
          <w:rFonts w:hint="eastAsia"/>
          <w:sz w:val="30"/>
          <w:szCs w:val="30"/>
        </w:rPr>
        <w:t>6</w:t>
      </w:r>
      <w:r>
        <w:rPr>
          <w:rFonts w:hint="eastAsia"/>
          <w:sz w:val="30"/>
          <w:szCs w:val="30"/>
        </w:rPr>
        <w:t>月</w:t>
      </w:r>
      <w:r w:rsidR="00011EA6">
        <w:rPr>
          <w:rFonts w:hint="eastAsia"/>
          <w:sz w:val="30"/>
          <w:szCs w:val="30"/>
        </w:rPr>
        <w:t>3</w:t>
      </w:r>
      <w:r>
        <w:rPr>
          <w:rFonts w:hint="eastAsia"/>
          <w:sz w:val="30"/>
          <w:szCs w:val="30"/>
        </w:rPr>
        <w:t>日起，厦门市应急管理协会培训中心将对危险化学品企业主要负责人和安全生产管理人员的培训方式、培训时间等进行调整，现公告如下：</w:t>
      </w:r>
    </w:p>
    <w:p w:rsidR="00D417BD" w:rsidRDefault="00A65BAC">
      <w:pPr>
        <w:spacing w:line="360" w:lineRule="auto"/>
        <w:ind w:firstLineChars="200" w:firstLine="602"/>
        <w:rPr>
          <w:sz w:val="30"/>
          <w:szCs w:val="30"/>
        </w:rPr>
      </w:pPr>
      <w:r>
        <w:rPr>
          <w:rFonts w:hint="eastAsia"/>
          <w:b/>
          <w:bCs/>
          <w:sz w:val="30"/>
          <w:szCs w:val="30"/>
        </w:rPr>
        <w:t>一、培训方式</w:t>
      </w:r>
    </w:p>
    <w:p w:rsidR="00D417BD" w:rsidRDefault="00A65BAC">
      <w:pPr>
        <w:spacing w:line="360" w:lineRule="auto"/>
        <w:ind w:firstLineChars="200" w:firstLine="600"/>
        <w:rPr>
          <w:sz w:val="30"/>
          <w:szCs w:val="30"/>
        </w:rPr>
      </w:pPr>
      <w:r>
        <w:rPr>
          <w:rFonts w:hint="eastAsia"/>
          <w:sz w:val="30"/>
          <w:szCs w:val="30"/>
        </w:rPr>
        <w:t>1</w:t>
      </w:r>
      <w:r>
        <w:rPr>
          <w:rFonts w:hint="eastAsia"/>
          <w:sz w:val="30"/>
          <w:szCs w:val="30"/>
        </w:rPr>
        <w:t>、危险化学品企业主要负责人和安全生产管理人员初培：将培训大纲规定的</w:t>
      </w:r>
      <w:r>
        <w:rPr>
          <w:rFonts w:hint="eastAsia"/>
          <w:sz w:val="30"/>
          <w:szCs w:val="30"/>
        </w:rPr>
        <w:t>48</w:t>
      </w:r>
      <w:r w:rsidR="0001461F">
        <w:rPr>
          <w:rFonts w:hint="eastAsia"/>
          <w:sz w:val="30"/>
          <w:szCs w:val="30"/>
        </w:rPr>
        <w:t>学时培训要求，调整为线上</w:t>
      </w:r>
      <w:r>
        <w:rPr>
          <w:rFonts w:hint="eastAsia"/>
          <w:sz w:val="30"/>
          <w:szCs w:val="30"/>
        </w:rPr>
        <w:t>32</w:t>
      </w:r>
      <w:r w:rsidR="0001461F">
        <w:rPr>
          <w:rFonts w:hint="eastAsia"/>
          <w:sz w:val="30"/>
          <w:szCs w:val="30"/>
        </w:rPr>
        <w:t>学时（</w:t>
      </w:r>
      <w:r w:rsidR="0001461F">
        <w:rPr>
          <w:rFonts w:hint="eastAsia"/>
          <w:sz w:val="30"/>
          <w:szCs w:val="30"/>
        </w:rPr>
        <w:t>4</w:t>
      </w:r>
      <w:r w:rsidR="0001461F">
        <w:rPr>
          <w:rFonts w:hint="eastAsia"/>
          <w:sz w:val="30"/>
          <w:szCs w:val="30"/>
        </w:rPr>
        <w:t>天）＋线下</w:t>
      </w:r>
      <w:r>
        <w:rPr>
          <w:rFonts w:hint="eastAsia"/>
          <w:sz w:val="30"/>
          <w:szCs w:val="30"/>
        </w:rPr>
        <w:t>16</w:t>
      </w:r>
      <w:r w:rsidR="0001461F">
        <w:rPr>
          <w:rFonts w:hint="eastAsia"/>
          <w:sz w:val="30"/>
          <w:szCs w:val="30"/>
        </w:rPr>
        <w:t>学时（</w:t>
      </w:r>
      <w:r w:rsidR="0001461F">
        <w:rPr>
          <w:rFonts w:hint="eastAsia"/>
          <w:sz w:val="30"/>
          <w:szCs w:val="30"/>
        </w:rPr>
        <w:t>2</w:t>
      </w:r>
      <w:r w:rsidR="0001461F">
        <w:rPr>
          <w:rFonts w:hint="eastAsia"/>
          <w:sz w:val="30"/>
          <w:szCs w:val="30"/>
        </w:rPr>
        <w:t>天）</w:t>
      </w:r>
      <w:r>
        <w:rPr>
          <w:rFonts w:hint="eastAsia"/>
          <w:sz w:val="30"/>
          <w:szCs w:val="30"/>
        </w:rPr>
        <w:t>的方式，即完成大纲规定的学时要求。</w:t>
      </w:r>
    </w:p>
    <w:p w:rsidR="00D417BD" w:rsidRDefault="00A65BAC">
      <w:pPr>
        <w:spacing w:line="360" w:lineRule="auto"/>
        <w:ind w:firstLineChars="200" w:firstLine="600"/>
        <w:rPr>
          <w:sz w:val="30"/>
          <w:szCs w:val="30"/>
        </w:rPr>
      </w:pPr>
      <w:r>
        <w:rPr>
          <w:rFonts w:hint="eastAsia"/>
          <w:sz w:val="30"/>
          <w:szCs w:val="30"/>
        </w:rPr>
        <w:t>2</w:t>
      </w:r>
      <w:r>
        <w:rPr>
          <w:rFonts w:hint="eastAsia"/>
          <w:sz w:val="30"/>
          <w:szCs w:val="30"/>
        </w:rPr>
        <w:t>、危险化学品企业主要负责人和安全生产管理人员再培训：所持的《安全生产知识和管理能力考核合格证》有效期即将到期的学员，须在到期前</w:t>
      </w:r>
      <w:r>
        <w:rPr>
          <w:rFonts w:hint="eastAsia"/>
          <w:sz w:val="30"/>
          <w:szCs w:val="30"/>
        </w:rPr>
        <w:t>2</w:t>
      </w:r>
      <w:r>
        <w:rPr>
          <w:rFonts w:hint="eastAsia"/>
          <w:sz w:val="30"/>
          <w:szCs w:val="30"/>
        </w:rPr>
        <w:t>个月参加线下培训，学时为</w:t>
      </w:r>
      <w:r>
        <w:rPr>
          <w:rFonts w:hint="eastAsia"/>
          <w:sz w:val="30"/>
          <w:szCs w:val="30"/>
        </w:rPr>
        <w:t>16</w:t>
      </w:r>
      <w:r>
        <w:rPr>
          <w:rFonts w:hint="eastAsia"/>
          <w:sz w:val="30"/>
          <w:szCs w:val="30"/>
        </w:rPr>
        <w:t>学时（</w:t>
      </w:r>
      <w:r>
        <w:rPr>
          <w:rFonts w:hint="eastAsia"/>
          <w:sz w:val="30"/>
          <w:szCs w:val="30"/>
        </w:rPr>
        <w:t>2</w:t>
      </w:r>
      <w:r>
        <w:rPr>
          <w:rFonts w:hint="eastAsia"/>
          <w:sz w:val="30"/>
          <w:szCs w:val="30"/>
        </w:rPr>
        <w:t>天）。</w:t>
      </w:r>
    </w:p>
    <w:p w:rsidR="00D417BD" w:rsidRDefault="00A65BAC">
      <w:pPr>
        <w:spacing w:line="360" w:lineRule="auto"/>
        <w:ind w:firstLineChars="200" w:firstLine="602"/>
        <w:rPr>
          <w:sz w:val="30"/>
          <w:szCs w:val="30"/>
        </w:rPr>
      </w:pPr>
      <w:r>
        <w:rPr>
          <w:rFonts w:hint="eastAsia"/>
          <w:b/>
          <w:bCs/>
          <w:sz w:val="30"/>
          <w:szCs w:val="30"/>
        </w:rPr>
        <w:lastRenderedPageBreak/>
        <w:t>二、培训时间</w:t>
      </w:r>
    </w:p>
    <w:p w:rsidR="008A5F96" w:rsidRPr="008A5F96" w:rsidRDefault="008A5F96" w:rsidP="008A5F96">
      <w:pPr>
        <w:spacing w:line="360" w:lineRule="auto"/>
        <w:ind w:firstLineChars="200" w:firstLine="600"/>
        <w:rPr>
          <w:sz w:val="30"/>
          <w:szCs w:val="30"/>
        </w:rPr>
      </w:pPr>
      <w:r>
        <w:rPr>
          <w:rFonts w:hint="eastAsia"/>
          <w:sz w:val="30"/>
          <w:szCs w:val="30"/>
        </w:rPr>
        <w:t>1</w:t>
      </w:r>
      <w:r>
        <w:rPr>
          <w:rFonts w:hint="eastAsia"/>
          <w:sz w:val="30"/>
          <w:szCs w:val="30"/>
        </w:rPr>
        <w:t>、每月</w:t>
      </w:r>
      <w:r>
        <w:rPr>
          <w:rFonts w:hint="eastAsia"/>
          <w:sz w:val="30"/>
          <w:szCs w:val="30"/>
        </w:rPr>
        <w:t>15-16</w:t>
      </w:r>
      <w:r>
        <w:rPr>
          <w:rFonts w:hint="eastAsia"/>
          <w:sz w:val="30"/>
          <w:szCs w:val="30"/>
        </w:rPr>
        <w:t>日，为</w:t>
      </w:r>
      <w:proofErr w:type="gramStart"/>
      <w:r>
        <w:rPr>
          <w:rFonts w:hint="eastAsia"/>
          <w:sz w:val="30"/>
          <w:szCs w:val="30"/>
        </w:rPr>
        <w:t>危化品</w:t>
      </w:r>
      <w:proofErr w:type="gramEnd"/>
      <w:r>
        <w:rPr>
          <w:rFonts w:hint="eastAsia"/>
          <w:sz w:val="30"/>
          <w:szCs w:val="30"/>
        </w:rPr>
        <w:t>企业主要负责人和安全生产管理人员（初培）线下集中培训时间。</w:t>
      </w:r>
    </w:p>
    <w:p w:rsidR="00D417BD" w:rsidRDefault="008A5F96" w:rsidP="008A5F96">
      <w:pPr>
        <w:spacing w:line="360" w:lineRule="auto"/>
        <w:ind w:firstLineChars="200" w:firstLine="600"/>
        <w:rPr>
          <w:sz w:val="30"/>
          <w:szCs w:val="30"/>
        </w:rPr>
      </w:pPr>
      <w:r>
        <w:rPr>
          <w:rFonts w:hint="eastAsia"/>
          <w:sz w:val="30"/>
          <w:szCs w:val="30"/>
        </w:rPr>
        <w:t>2</w:t>
      </w:r>
      <w:r>
        <w:rPr>
          <w:rFonts w:hint="eastAsia"/>
          <w:sz w:val="30"/>
          <w:szCs w:val="30"/>
        </w:rPr>
        <w:t>、</w:t>
      </w:r>
      <w:r w:rsidR="00A65BAC">
        <w:rPr>
          <w:rFonts w:hint="eastAsia"/>
          <w:sz w:val="30"/>
          <w:szCs w:val="30"/>
        </w:rPr>
        <w:t>每月</w:t>
      </w:r>
      <w:r w:rsidR="00A65BAC">
        <w:rPr>
          <w:rFonts w:hint="eastAsia"/>
          <w:sz w:val="30"/>
          <w:szCs w:val="30"/>
        </w:rPr>
        <w:t>17</w:t>
      </w:r>
      <w:r w:rsidR="002869C2">
        <w:rPr>
          <w:rFonts w:hint="eastAsia"/>
          <w:sz w:val="30"/>
          <w:szCs w:val="30"/>
        </w:rPr>
        <w:t>-</w:t>
      </w:r>
      <w:r w:rsidR="00A65BAC">
        <w:rPr>
          <w:rFonts w:hint="eastAsia"/>
          <w:sz w:val="30"/>
          <w:szCs w:val="30"/>
        </w:rPr>
        <w:t>18</w:t>
      </w:r>
      <w:r w:rsidR="00A65BAC">
        <w:rPr>
          <w:rFonts w:hint="eastAsia"/>
          <w:sz w:val="30"/>
          <w:szCs w:val="30"/>
        </w:rPr>
        <w:t>日，为危化品企业主要负责人和安全生产管理人员（再培训）线下集中培训时间。</w:t>
      </w:r>
    </w:p>
    <w:p w:rsidR="00D417BD" w:rsidRDefault="00A65BAC">
      <w:pPr>
        <w:spacing w:line="360" w:lineRule="auto"/>
        <w:ind w:firstLineChars="200" w:firstLine="602"/>
        <w:rPr>
          <w:sz w:val="30"/>
          <w:szCs w:val="30"/>
        </w:rPr>
      </w:pPr>
      <w:r>
        <w:rPr>
          <w:rFonts w:hint="eastAsia"/>
          <w:b/>
          <w:bCs/>
          <w:sz w:val="30"/>
          <w:szCs w:val="30"/>
        </w:rPr>
        <w:t>三、培训场地</w:t>
      </w:r>
    </w:p>
    <w:p w:rsidR="00D417BD" w:rsidRDefault="00A65BAC">
      <w:pPr>
        <w:spacing w:line="360" w:lineRule="auto"/>
        <w:ind w:firstLineChars="200" w:firstLine="600"/>
        <w:rPr>
          <w:sz w:val="30"/>
          <w:szCs w:val="30"/>
        </w:rPr>
      </w:pPr>
      <w:r>
        <w:rPr>
          <w:rFonts w:hint="eastAsia"/>
          <w:sz w:val="30"/>
          <w:szCs w:val="30"/>
        </w:rPr>
        <w:t>厦门市思明西路</w:t>
      </w:r>
      <w:r>
        <w:rPr>
          <w:rFonts w:hint="eastAsia"/>
          <w:sz w:val="30"/>
          <w:szCs w:val="30"/>
        </w:rPr>
        <w:t>58</w:t>
      </w:r>
      <w:r>
        <w:rPr>
          <w:rFonts w:hint="eastAsia"/>
          <w:sz w:val="30"/>
          <w:szCs w:val="30"/>
        </w:rPr>
        <w:t>号</w:t>
      </w:r>
      <w:r>
        <w:rPr>
          <w:rFonts w:hint="eastAsia"/>
          <w:sz w:val="30"/>
          <w:szCs w:val="30"/>
        </w:rPr>
        <w:t>8</w:t>
      </w:r>
      <w:r>
        <w:rPr>
          <w:rFonts w:hint="eastAsia"/>
          <w:sz w:val="30"/>
          <w:szCs w:val="30"/>
        </w:rPr>
        <w:t>楼（原政协大厦）</w:t>
      </w:r>
    </w:p>
    <w:p w:rsidR="00D417BD" w:rsidRDefault="00A65BAC">
      <w:pPr>
        <w:spacing w:line="360" w:lineRule="auto"/>
        <w:ind w:firstLineChars="200" w:firstLine="602"/>
        <w:rPr>
          <w:sz w:val="30"/>
          <w:szCs w:val="30"/>
        </w:rPr>
      </w:pPr>
      <w:r>
        <w:rPr>
          <w:rFonts w:hint="eastAsia"/>
          <w:b/>
          <w:bCs/>
          <w:sz w:val="30"/>
          <w:szCs w:val="30"/>
        </w:rPr>
        <w:t>四、报名方式</w:t>
      </w:r>
    </w:p>
    <w:p w:rsidR="00D417BD" w:rsidRDefault="00A65BAC">
      <w:pPr>
        <w:spacing w:line="360" w:lineRule="auto"/>
        <w:ind w:firstLineChars="200" w:firstLine="600"/>
        <w:rPr>
          <w:sz w:val="30"/>
          <w:szCs w:val="30"/>
        </w:rPr>
      </w:pPr>
      <w:r>
        <w:rPr>
          <w:rFonts w:hint="eastAsia"/>
          <w:sz w:val="30"/>
          <w:szCs w:val="30"/>
        </w:rPr>
        <w:t>1</w:t>
      </w:r>
      <w:r>
        <w:rPr>
          <w:rFonts w:hint="eastAsia"/>
          <w:sz w:val="30"/>
          <w:szCs w:val="30"/>
        </w:rPr>
        <w:t>、线上报名：学员可登录</w:t>
      </w:r>
      <w:proofErr w:type="gramStart"/>
      <w:r>
        <w:rPr>
          <w:rFonts w:hint="eastAsia"/>
          <w:sz w:val="30"/>
          <w:szCs w:val="30"/>
        </w:rPr>
        <w:t>厦门市安幸安全生产</w:t>
      </w:r>
      <w:proofErr w:type="gramEnd"/>
      <w:r>
        <w:rPr>
          <w:rFonts w:hint="eastAsia"/>
          <w:sz w:val="30"/>
          <w:szCs w:val="30"/>
        </w:rPr>
        <w:t>和应急管理远程培训平台（</w:t>
      </w:r>
      <w:r w:rsidR="0001461F" w:rsidRPr="0001461F">
        <w:rPr>
          <w:rFonts w:hint="eastAsia"/>
          <w:color w:val="FF0000"/>
          <w:sz w:val="30"/>
          <w:szCs w:val="30"/>
        </w:rPr>
        <w:t>http://www.xmaxpxgs.com</w:t>
      </w:r>
      <w:r>
        <w:rPr>
          <w:rFonts w:hint="eastAsia"/>
          <w:sz w:val="30"/>
          <w:szCs w:val="30"/>
        </w:rPr>
        <w:t>），报名线上学习。</w:t>
      </w:r>
    </w:p>
    <w:p w:rsidR="00D417BD" w:rsidRDefault="00F06863">
      <w:pPr>
        <w:spacing w:line="360" w:lineRule="auto"/>
        <w:ind w:firstLineChars="200" w:firstLine="600"/>
        <w:rPr>
          <w:sz w:val="30"/>
          <w:szCs w:val="30"/>
        </w:rPr>
      </w:pPr>
      <w:r>
        <w:rPr>
          <w:rFonts w:hint="eastAsia"/>
          <w:sz w:val="30"/>
          <w:szCs w:val="30"/>
        </w:rPr>
        <w:t>2</w:t>
      </w:r>
      <w:bookmarkStart w:id="0" w:name="_GoBack"/>
      <w:bookmarkEnd w:id="0"/>
      <w:r w:rsidR="00A65BAC">
        <w:rPr>
          <w:rFonts w:hint="eastAsia"/>
          <w:sz w:val="30"/>
          <w:szCs w:val="30"/>
        </w:rPr>
        <w:t>、线下报名须提供材料：</w:t>
      </w:r>
    </w:p>
    <w:p w:rsidR="00D417BD" w:rsidRDefault="00A65BAC">
      <w:pPr>
        <w:spacing w:line="360" w:lineRule="auto"/>
        <w:ind w:firstLineChars="200" w:firstLine="600"/>
        <w:rPr>
          <w:sz w:val="30"/>
          <w:szCs w:val="30"/>
        </w:rPr>
      </w:pPr>
      <w:r>
        <w:rPr>
          <w:rFonts w:hint="eastAsia"/>
          <w:sz w:val="30"/>
          <w:szCs w:val="30"/>
        </w:rPr>
        <w:t>（</w:t>
      </w:r>
      <w:r>
        <w:rPr>
          <w:rFonts w:hint="eastAsia"/>
          <w:sz w:val="30"/>
          <w:szCs w:val="30"/>
        </w:rPr>
        <w:t>1</w:t>
      </w:r>
      <w:r>
        <w:rPr>
          <w:rFonts w:hint="eastAsia"/>
          <w:sz w:val="30"/>
          <w:szCs w:val="30"/>
        </w:rPr>
        <w:t>）身份证原件、复印件</w:t>
      </w:r>
      <w:r>
        <w:rPr>
          <w:rFonts w:hint="eastAsia"/>
          <w:sz w:val="30"/>
          <w:szCs w:val="30"/>
        </w:rPr>
        <w:t>1</w:t>
      </w:r>
      <w:r>
        <w:rPr>
          <w:rFonts w:hint="eastAsia"/>
          <w:sz w:val="30"/>
          <w:szCs w:val="30"/>
        </w:rPr>
        <w:t>份。</w:t>
      </w:r>
    </w:p>
    <w:p w:rsidR="00D417BD" w:rsidRDefault="00A65BAC">
      <w:pPr>
        <w:spacing w:line="360" w:lineRule="auto"/>
        <w:ind w:firstLineChars="200" w:firstLine="600"/>
        <w:rPr>
          <w:sz w:val="30"/>
          <w:szCs w:val="30"/>
        </w:rPr>
      </w:pPr>
      <w:r>
        <w:rPr>
          <w:rFonts w:hint="eastAsia"/>
          <w:sz w:val="30"/>
          <w:szCs w:val="30"/>
        </w:rPr>
        <w:t>（</w:t>
      </w:r>
      <w:r>
        <w:rPr>
          <w:rFonts w:hint="eastAsia"/>
          <w:sz w:val="30"/>
          <w:szCs w:val="30"/>
        </w:rPr>
        <w:t>2</w:t>
      </w:r>
      <w:r>
        <w:rPr>
          <w:rFonts w:hint="eastAsia"/>
          <w:sz w:val="30"/>
          <w:szCs w:val="30"/>
        </w:rPr>
        <w:t>）登录官网（</w:t>
      </w:r>
      <w:r>
        <w:rPr>
          <w:rFonts w:hint="eastAsia"/>
          <w:sz w:val="30"/>
          <w:szCs w:val="30"/>
        </w:rPr>
        <w:t>http://www.xmaxpxgs.com</w:t>
      </w:r>
      <w:r>
        <w:rPr>
          <w:rFonts w:hint="eastAsia"/>
          <w:sz w:val="30"/>
          <w:szCs w:val="30"/>
        </w:rPr>
        <w:t>），</w:t>
      </w:r>
      <w:r w:rsidR="0001461F" w:rsidRPr="0001461F">
        <w:rPr>
          <w:rFonts w:hint="eastAsia"/>
          <w:color w:val="FF0000"/>
          <w:sz w:val="30"/>
          <w:szCs w:val="30"/>
        </w:rPr>
        <w:t>在资料下载里</w:t>
      </w:r>
      <w:r>
        <w:rPr>
          <w:rFonts w:hint="eastAsia"/>
          <w:sz w:val="30"/>
          <w:szCs w:val="30"/>
        </w:rPr>
        <w:t>自行下载《高危企业安全培训申请表》填报，盖章。</w:t>
      </w:r>
    </w:p>
    <w:p w:rsidR="00D417BD" w:rsidRDefault="00A65BAC">
      <w:pPr>
        <w:spacing w:line="360" w:lineRule="auto"/>
        <w:ind w:firstLineChars="200" w:firstLine="600"/>
        <w:rPr>
          <w:sz w:val="30"/>
          <w:szCs w:val="30"/>
        </w:rPr>
      </w:pPr>
      <w:r>
        <w:rPr>
          <w:rFonts w:hint="eastAsia"/>
          <w:sz w:val="30"/>
          <w:szCs w:val="30"/>
        </w:rPr>
        <w:t>（</w:t>
      </w:r>
      <w:r>
        <w:rPr>
          <w:rFonts w:hint="eastAsia"/>
          <w:sz w:val="30"/>
          <w:szCs w:val="30"/>
        </w:rPr>
        <w:t>3</w:t>
      </w:r>
      <w:r>
        <w:rPr>
          <w:rFonts w:hint="eastAsia"/>
          <w:sz w:val="30"/>
          <w:szCs w:val="30"/>
        </w:rPr>
        <w:t>）</w:t>
      </w:r>
      <w:r>
        <w:rPr>
          <w:rFonts w:hint="eastAsia"/>
          <w:sz w:val="30"/>
          <w:szCs w:val="30"/>
        </w:rPr>
        <w:t>2</w:t>
      </w:r>
      <w:r>
        <w:rPr>
          <w:rFonts w:hint="eastAsia"/>
          <w:sz w:val="30"/>
          <w:szCs w:val="30"/>
        </w:rPr>
        <w:t>寸白底彩照</w:t>
      </w:r>
      <w:r>
        <w:rPr>
          <w:rFonts w:hint="eastAsia"/>
          <w:sz w:val="30"/>
          <w:szCs w:val="30"/>
        </w:rPr>
        <w:t>1</w:t>
      </w:r>
      <w:r>
        <w:rPr>
          <w:rFonts w:hint="eastAsia"/>
          <w:sz w:val="30"/>
          <w:szCs w:val="30"/>
        </w:rPr>
        <w:t>张</w:t>
      </w:r>
    </w:p>
    <w:p w:rsidR="00D417BD" w:rsidRDefault="00A65BAC">
      <w:pPr>
        <w:spacing w:line="360" w:lineRule="auto"/>
        <w:ind w:firstLineChars="200" w:firstLine="600"/>
        <w:rPr>
          <w:color w:val="FF0000"/>
          <w:sz w:val="30"/>
          <w:szCs w:val="30"/>
        </w:rPr>
      </w:pPr>
      <w:r>
        <w:rPr>
          <w:rFonts w:hint="eastAsia"/>
          <w:sz w:val="30"/>
          <w:szCs w:val="30"/>
        </w:rPr>
        <w:t>（</w:t>
      </w:r>
      <w:r>
        <w:rPr>
          <w:rFonts w:hint="eastAsia"/>
          <w:sz w:val="30"/>
          <w:szCs w:val="30"/>
        </w:rPr>
        <w:t>4</w:t>
      </w:r>
      <w:r>
        <w:rPr>
          <w:rFonts w:hint="eastAsia"/>
          <w:sz w:val="30"/>
          <w:szCs w:val="30"/>
        </w:rPr>
        <w:t>）</w:t>
      </w:r>
      <w:r>
        <w:rPr>
          <w:rFonts w:hint="eastAsia"/>
          <w:color w:val="FF0000"/>
          <w:sz w:val="30"/>
          <w:szCs w:val="30"/>
        </w:rPr>
        <w:t>线上学时满</w:t>
      </w:r>
      <w:r>
        <w:rPr>
          <w:rFonts w:hint="eastAsia"/>
          <w:color w:val="FF0000"/>
          <w:sz w:val="30"/>
          <w:szCs w:val="30"/>
        </w:rPr>
        <w:t>32</w:t>
      </w:r>
      <w:r>
        <w:rPr>
          <w:rFonts w:hint="eastAsia"/>
          <w:color w:val="FF0000"/>
          <w:sz w:val="30"/>
          <w:szCs w:val="30"/>
        </w:rPr>
        <w:t>学时证明（截图）</w:t>
      </w:r>
    </w:p>
    <w:p w:rsidR="00D417BD" w:rsidRDefault="00A65BAC">
      <w:pPr>
        <w:spacing w:line="360" w:lineRule="auto"/>
        <w:ind w:firstLineChars="200" w:firstLine="602"/>
        <w:rPr>
          <w:sz w:val="30"/>
          <w:szCs w:val="30"/>
        </w:rPr>
      </w:pPr>
      <w:r>
        <w:rPr>
          <w:rFonts w:hint="eastAsia"/>
          <w:b/>
          <w:bCs/>
          <w:sz w:val="30"/>
          <w:szCs w:val="30"/>
        </w:rPr>
        <w:t>五、注意事项</w:t>
      </w:r>
    </w:p>
    <w:p w:rsidR="00D417BD" w:rsidRDefault="00A65BAC">
      <w:pPr>
        <w:spacing w:line="360" w:lineRule="auto"/>
        <w:ind w:firstLineChars="200" w:firstLine="600"/>
        <w:rPr>
          <w:sz w:val="30"/>
          <w:szCs w:val="30"/>
        </w:rPr>
      </w:pPr>
      <w:r>
        <w:rPr>
          <w:rFonts w:hint="eastAsia"/>
          <w:sz w:val="30"/>
          <w:szCs w:val="30"/>
        </w:rPr>
        <w:t>1</w:t>
      </w:r>
      <w:r>
        <w:rPr>
          <w:rFonts w:hint="eastAsia"/>
          <w:sz w:val="30"/>
          <w:szCs w:val="30"/>
        </w:rPr>
        <w:t>、本次调整从</w:t>
      </w:r>
      <w:r>
        <w:rPr>
          <w:rFonts w:hint="eastAsia"/>
          <w:sz w:val="30"/>
          <w:szCs w:val="30"/>
        </w:rPr>
        <w:t>6</w:t>
      </w:r>
      <w:r>
        <w:rPr>
          <w:rFonts w:hint="eastAsia"/>
          <w:sz w:val="30"/>
          <w:szCs w:val="30"/>
        </w:rPr>
        <w:t>月</w:t>
      </w:r>
      <w:r w:rsidR="00011EA6">
        <w:rPr>
          <w:rFonts w:hint="eastAsia"/>
          <w:sz w:val="30"/>
          <w:szCs w:val="30"/>
        </w:rPr>
        <w:t>3</w:t>
      </w:r>
      <w:r>
        <w:rPr>
          <w:rFonts w:hint="eastAsia"/>
          <w:sz w:val="30"/>
          <w:szCs w:val="30"/>
        </w:rPr>
        <w:t>日起开始实行，已报名参加线上学习的学员，请在</w:t>
      </w:r>
      <w:r w:rsidR="00011EA6">
        <w:rPr>
          <w:rFonts w:hint="eastAsia"/>
          <w:sz w:val="30"/>
          <w:szCs w:val="30"/>
        </w:rPr>
        <w:t>6</w:t>
      </w:r>
      <w:r>
        <w:rPr>
          <w:rFonts w:hint="eastAsia"/>
          <w:sz w:val="30"/>
          <w:szCs w:val="30"/>
        </w:rPr>
        <w:t>月</w:t>
      </w:r>
      <w:r w:rsidR="00011EA6">
        <w:rPr>
          <w:rFonts w:hint="eastAsia"/>
          <w:sz w:val="30"/>
          <w:szCs w:val="30"/>
        </w:rPr>
        <w:t>21</w:t>
      </w:r>
      <w:r w:rsidR="00011EA6">
        <w:rPr>
          <w:rFonts w:hint="eastAsia"/>
          <w:sz w:val="30"/>
          <w:szCs w:val="30"/>
        </w:rPr>
        <w:t>日</w:t>
      </w:r>
      <w:r>
        <w:rPr>
          <w:rFonts w:hint="eastAsia"/>
          <w:sz w:val="30"/>
          <w:szCs w:val="30"/>
        </w:rPr>
        <w:t>前完成大纲规定的全部学时（</w:t>
      </w:r>
      <w:r>
        <w:rPr>
          <w:rFonts w:hint="eastAsia"/>
          <w:sz w:val="30"/>
          <w:szCs w:val="30"/>
        </w:rPr>
        <w:t>48</w:t>
      </w:r>
      <w:r>
        <w:rPr>
          <w:rFonts w:hint="eastAsia"/>
          <w:sz w:val="30"/>
          <w:szCs w:val="30"/>
        </w:rPr>
        <w:t>学时）的学习任务。</w:t>
      </w:r>
      <w:r>
        <w:rPr>
          <w:rFonts w:hint="eastAsia"/>
          <w:sz w:val="30"/>
          <w:szCs w:val="30"/>
        </w:rPr>
        <w:t>6</w:t>
      </w:r>
      <w:r>
        <w:rPr>
          <w:rFonts w:hint="eastAsia"/>
          <w:sz w:val="30"/>
          <w:szCs w:val="30"/>
        </w:rPr>
        <w:t>月</w:t>
      </w:r>
      <w:r w:rsidR="00011EA6">
        <w:rPr>
          <w:rFonts w:hint="eastAsia"/>
          <w:sz w:val="30"/>
          <w:szCs w:val="30"/>
        </w:rPr>
        <w:t>22</w:t>
      </w:r>
      <w:r w:rsidR="00011EA6">
        <w:rPr>
          <w:rFonts w:hint="eastAsia"/>
          <w:sz w:val="30"/>
          <w:szCs w:val="30"/>
        </w:rPr>
        <w:t>日之后</w:t>
      </w:r>
      <w:r>
        <w:rPr>
          <w:rFonts w:hint="eastAsia"/>
          <w:sz w:val="30"/>
          <w:szCs w:val="30"/>
        </w:rPr>
        <w:t>未完成</w:t>
      </w:r>
      <w:r w:rsidR="00011EA6">
        <w:rPr>
          <w:rFonts w:hint="eastAsia"/>
          <w:sz w:val="30"/>
          <w:szCs w:val="30"/>
        </w:rPr>
        <w:t>课程</w:t>
      </w:r>
      <w:r>
        <w:rPr>
          <w:rFonts w:hint="eastAsia"/>
          <w:sz w:val="30"/>
          <w:szCs w:val="30"/>
        </w:rPr>
        <w:t>的学员，须在线上学满</w:t>
      </w:r>
      <w:r>
        <w:rPr>
          <w:rFonts w:hint="eastAsia"/>
          <w:sz w:val="30"/>
          <w:szCs w:val="30"/>
        </w:rPr>
        <w:t>32</w:t>
      </w:r>
      <w:r>
        <w:rPr>
          <w:rFonts w:hint="eastAsia"/>
          <w:sz w:val="30"/>
          <w:szCs w:val="30"/>
        </w:rPr>
        <w:t>学时后，报名参加线下学习。</w:t>
      </w:r>
    </w:p>
    <w:p w:rsidR="00D417BD" w:rsidRDefault="00A65BAC">
      <w:pPr>
        <w:spacing w:line="360" w:lineRule="auto"/>
        <w:ind w:firstLineChars="200" w:firstLine="600"/>
        <w:rPr>
          <w:sz w:val="30"/>
          <w:szCs w:val="30"/>
        </w:rPr>
      </w:pPr>
      <w:r>
        <w:rPr>
          <w:rFonts w:hint="eastAsia"/>
          <w:sz w:val="30"/>
          <w:szCs w:val="30"/>
        </w:rPr>
        <w:t>2</w:t>
      </w:r>
      <w:r>
        <w:rPr>
          <w:rFonts w:hint="eastAsia"/>
          <w:sz w:val="30"/>
          <w:szCs w:val="30"/>
        </w:rPr>
        <w:t>、《安全生产知识和管理能力考核合格证》即将到期的学员，</w:t>
      </w:r>
      <w:r>
        <w:rPr>
          <w:rFonts w:hint="eastAsia"/>
          <w:sz w:val="30"/>
          <w:szCs w:val="30"/>
        </w:rPr>
        <w:lastRenderedPageBreak/>
        <w:t>请关注有效期限时间，并在到期前</w:t>
      </w:r>
      <w:r>
        <w:rPr>
          <w:rFonts w:hint="eastAsia"/>
          <w:sz w:val="30"/>
          <w:szCs w:val="30"/>
        </w:rPr>
        <w:t>2</w:t>
      </w:r>
      <w:r>
        <w:rPr>
          <w:rFonts w:hint="eastAsia"/>
          <w:sz w:val="30"/>
          <w:szCs w:val="30"/>
        </w:rPr>
        <w:t>个月参加线下学习。由于学员自身原因导致证件过期，无法按时换证的，</w:t>
      </w:r>
      <w:r w:rsidR="0001461F">
        <w:rPr>
          <w:rFonts w:hint="eastAsia"/>
          <w:sz w:val="30"/>
          <w:szCs w:val="30"/>
        </w:rPr>
        <w:t>自行负责</w:t>
      </w:r>
      <w:r>
        <w:rPr>
          <w:rFonts w:hint="eastAsia"/>
          <w:sz w:val="30"/>
          <w:szCs w:val="30"/>
        </w:rPr>
        <w:t>。</w:t>
      </w:r>
    </w:p>
    <w:p w:rsidR="00D417BD" w:rsidRDefault="00D417BD">
      <w:pPr>
        <w:spacing w:line="360" w:lineRule="auto"/>
        <w:rPr>
          <w:sz w:val="30"/>
          <w:szCs w:val="30"/>
        </w:rPr>
      </w:pPr>
    </w:p>
    <w:p w:rsidR="00D417BD" w:rsidRDefault="00A65BAC">
      <w:pPr>
        <w:spacing w:line="360" w:lineRule="auto"/>
        <w:jc w:val="right"/>
        <w:rPr>
          <w:sz w:val="30"/>
          <w:szCs w:val="30"/>
        </w:rPr>
      </w:pPr>
      <w:r>
        <w:rPr>
          <w:rFonts w:hint="eastAsia"/>
          <w:sz w:val="30"/>
          <w:szCs w:val="30"/>
        </w:rPr>
        <w:t>厦门市应急管理协会培训中心</w:t>
      </w:r>
    </w:p>
    <w:p w:rsidR="00D417BD" w:rsidRDefault="00A65BAC">
      <w:pPr>
        <w:spacing w:line="360" w:lineRule="auto"/>
        <w:jc w:val="right"/>
        <w:rPr>
          <w:sz w:val="30"/>
          <w:szCs w:val="30"/>
        </w:rPr>
      </w:pPr>
      <w:r>
        <w:rPr>
          <w:rFonts w:hint="eastAsia"/>
          <w:sz w:val="30"/>
          <w:szCs w:val="30"/>
        </w:rPr>
        <w:t>2024</w:t>
      </w:r>
      <w:r>
        <w:rPr>
          <w:rFonts w:hint="eastAsia"/>
          <w:sz w:val="30"/>
          <w:szCs w:val="30"/>
        </w:rPr>
        <w:t>年</w:t>
      </w:r>
      <w:r w:rsidR="008558FD">
        <w:rPr>
          <w:rFonts w:hint="eastAsia"/>
          <w:sz w:val="30"/>
          <w:szCs w:val="30"/>
        </w:rPr>
        <w:t>6</w:t>
      </w:r>
      <w:r>
        <w:rPr>
          <w:rFonts w:hint="eastAsia"/>
          <w:sz w:val="30"/>
          <w:szCs w:val="30"/>
        </w:rPr>
        <w:t>月</w:t>
      </w:r>
      <w:r w:rsidR="007E1BB6">
        <w:rPr>
          <w:rFonts w:hint="eastAsia"/>
          <w:sz w:val="30"/>
          <w:szCs w:val="30"/>
        </w:rPr>
        <w:t>3</w:t>
      </w:r>
      <w:r>
        <w:rPr>
          <w:rFonts w:hint="eastAsia"/>
          <w:sz w:val="30"/>
          <w:szCs w:val="30"/>
        </w:rPr>
        <w:t>日</w:t>
      </w:r>
    </w:p>
    <w:p w:rsidR="00D417BD" w:rsidRDefault="00D417BD">
      <w:pPr>
        <w:spacing w:line="360" w:lineRule="auto"/>
        <w:ind w:firstLine="420"/>
      </w:pPr>
    </w:p>
    <w:sectPr w:rsidR="00D417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351" w:rsidRDefault="000B1351" w:rsidP="0001461F">
      <w:r>
        <w:separator/>
      </w:r>
    </w:p>
  </w:endnote>
  <w:endnote w:type="continuationSeparator" w:id="0">
    <w:p w:rsidR="000B1351" w:rsidRDefault="000B1351" w:rsidP="0001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351" w:rsidRDefault="000B1351" w:rsidP="0001461F">
      <w:r>
        <w:separator/>
      </w:r>
    </w:p>
  </w:footnote>
  <w:footnote w:type="continuationSeparator" w:id="0">
    <w:p w:rsidR="000B1351" w:rsidRDefault="000B1351" w:rsidP="00014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TMwOWZiM2QwM2EyNDkxNzgwZjA5NTRmMTAzMzQifQ=="/>
  </w:docVars>
  <w:rsids>
    <w:rsidRoot w:val="31524554"/>
    <w:rsid w:val="00011EA6"/>
    <w:rsid w:val="0001461F"/>
    <w:rsid w:val="000B1351"/>
    <w:rsid w:val="000E5438"/>
    <w:rsid w:val="002869C2"/>
    <w:rsid w:val="005D46B5"/>
    <w:rsid w:val="007E1BB6"/>
    <w:rsid w:val="00827194"/>
    <w:rsid w:val="008558FD"/>
    <w:rsid w:val="00877A80"/>
    <w:rsid w:val="008A5F96"/>
    <w:rsid w:val="00A65BAC"/>
    <w:rsid w:val="00B90EAA"/>
    <w:rsid w:val="00BD1BBE"/>
    <w:rsid w:val="00D031F1"/>
    <w:rsid w:val="00D417BD"/>
    <w:rsid w:val="00D45ECC"/>
    <w:rsid w:val="00F06863"/>
    <w:rsid w:val="04FA4B16"/>
    <w:rsid w:val="06A116ED"/>
    <w:rsid w:val="06E635A4"/>
    <w:rsid w:val="077C5CB6"/>
    <w:rsid w:val="08AB6853"/>
    <w:rsid w:val="0E1032A1"/>
    <w:rsid w:val="101C0036"/>
    <w:rsid w:val="106F460A"/>
    <w:rsid w:val="15B23B51"/>
    <w:rsid w:val="193B777F"/>
    <w:rsid w:val="1B925650"/>
    <w:rsid w:val="28AF20D9"/>
    <w:rsid w:val="2DDD6BFF"/>
    <w:rsid w:val="30354AD0"/>
    <w:rsid w:val="30662EDC"/>
    <w:rsid w:val="31524554"/>
    <w:rsid w:val="34FA0097"/>
    <w:rsid w:val="36DF5796"/>
    <w:rsid w:val="39972358"/>
    <w:rsid w:val="3DD82F3F"/>
    <w:rsid w:val="3FC410CC"/>
    <w:rsid w:val="406C478B"/>
    <w:rsid w:val="46CE1038"/>
    <w:rsid w:val="470E79D1"/>
    <w:rsid w:val="47B42327"/>
    <w:rsid w:val="4FED287A"/>
    <w:rsid w:val="509E1DC6"/>
    <w:rsid w:val="50A849F3"/>
    <w:rsid w:val="5627460C"/>
    <w:rsid w:val="59BB5797"/>
    <w:rsid w:val="5B6A1223"/>
    <w:rsid w:val="5D284EF1"/>
    <w:rsid w:val="5D4F6922"/>
    <w:rsid w:val="5E3B6EA6"/>
    <w:rsid w:val="68091DC3"/>
    <w:rsid w:val="740873D3"/>
    <w:rsid w:val="748C1DB2"/>
    <w:rsid w:val="752244C4"/>
    <w:rsid w:val="75EB56B0"/>
    <w:rsid w:val="7B1F572E"/>
    <w:rsid w:val="7C5D5EFD"/>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4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461F"/>
    <w:rPr>
      <w:kern w:val="2"/>
      <w:sz w:val="18"/>
      <w:szCs w:val="18"/>
    </w:rPr>
  </w:style>
  <w:style w:type="paragraph" w:styleId="a4">
    <w:name w:val="footer"/>
    <w:basedOn w:val="a"/>
    <w:link w:val="Char0"/>
    <w:rsid w:val="0001461F"/>
    <w:pPr>
      <w:tabs>
        <w:tab w:val="center" w:pos="4153"/>
        <w:tab w:val="right" w:pos="8306"/>
      </w:tabs>
      <w:snapToGrid w:val="0"/>
      <w:jc w:val="left"/>
    </w:pPr>
    <w:rPr>
      <w:sz w:val="18"/>
      <w:szCs w:val="18"/>
    </w:rPr>
  </w:style>
  <w:style w:type="character" w:customStyle="1" w:styleId="Char0">
    <w:name w:val="页脚 Char"/>
    <w:basedOn w:val="a0"/>
    <w:link w:val="a4"/>
    <w:rsid w:val="0001461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4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461F"/>
    <w:rPr>
      <w:kern w:val="2"/>
      <w:sz w:val="18"/>
      <w:szCs w:val="18"/>
    </w:rPr>
  </w:style>
  <w:style w:type="paragraph" w:styleId="a4">
    <w:name w:val="footer"/>
    <w:basedOn w:val="a"/>
    <w:link w:val="Char0"/>
    <w:rsid w:val="0001461F"/>
    <w:pPr>
      <w:tabs>
        <w:tab w:val="center" w:pos="4153"/>
        <w:tab w:val="right" w:pos="8306"/>
      </w:tabs>
      <w:snapToGrid w:val="0"/>
      <w:jc w:val="left"/>
    </w:pPr>
    <w:rPr>
      <w:sz w:val="18"/>
      <w:szCs w:val="18"/>
    </w:rPr>
  </w:style>
  <w:style w:type="character" w:customStyle="1" w:styleId="Char0">
    <w:name w:val="页脚 Char"/>
    <w:basedOn w:val="a0"/>
    <w:link w:val="a4"/>
    <w:rsid w:val="000146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午后de绿萝</dc:creator>
  <cp:lastModifiedBy>Administrator</cp:lastModifiedBy>
  <cp:revision>11</cp:revision>
  <dcterms:created xsi:type="dcterms:W3CDTF">2024-05-11T08:24:00Z</dcterms:created>
  <dcterms:modified xsi:type="dcterms:W3CDTF">2024-06-11T09:02:00Z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28713239AAE4453CA9605DDBB46EA09A_13</vt:lpwstr>
  </property>
</Properties>
</file>